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2D1C" w14:textId="77777777" w:rsidR="0036654D" w:rsidRDefault="0036654D">
      <w:pPr>
        <w:jc w:val="center"/>
        <w:rPr>
          <w:sz w:val="40"/>
          <w:szCs w:val="40"/>
        </w:rPr>
      </w:pPr>
    </w:p>
    <w:p w14:paraId="4AFE7891" w14:textId="77777777" w:rsidR="0036654D" w:rsidRDefault="00BA55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Závod ve 3D lukostřelbě </w:t>
      </w:r>
      <w:r>
        <w:rPr>
          <w:b/>
          <w:sz w:val="48"/>
          <w:szCs w:val="48"/>
        </w:rPr>
        <w:br/>
      </w:r>
      <w:proofErr w:type="gramStart"/>
      <w:r>
        <w:rPr>
          <w:b/>
          <w:sz w:val="48"/>
          <w:szCs w:val="48"/>
        </w:rPr>
        <w:t>3D</w:t>
      </w:r>
      <w:proofErr w:type="gramEnd"/>
      <w:r>
        <w:rPr>
          <w:b/>
          <w:sz w:val="48"/>
          <w:szCs w:val="48"/>
        </w:rPr>
        <w:t xml:space="preserve"> Pálava - Pohořelice</w:t>
      </w:r>
    </w:p>
    <w:p w14:paraId="1F643403" w14:textId="77777777" w:rsidR="0036654D" w:rsidRDefault="0036654D">
      <w:pPr>
        <w:jc w:val="center"/>
        <w:rPr>
          <w:b/>
          <w:sz w:val="48"/>
          <w:szCs w:val="48"/>
        </w:rPr>
      </w:pPr>
    </w:p>
    <w:p w14:paraId="622C08B1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Všeobecná ustanovení </w:t>
      </w:r>
    </w:p>
    <w:p w14:paraId="4E565195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14:paraId="60848E74" w14:textId="77777777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Pořadatel</w:t>
      </w:r>
      <w:r>
        <w:rPr>
          <w:color w:val="000000"/>
        </w:rPr>
        <w:t>:</w:t>
      </w:r>
      <w:r>
        <w:tab/>
      </w:r>
      <w:proofErr w:type="gramStart"/>
      <w:r w:rsidRPr="00F10040">
        <w:t>3D</w:t>
      </w:r>
      <w:proofErr w:type="gramEnd"/>
      <w:r w:rsidRPr="00F10040">
        <w:t xml:space="preserve"> Pálava - Spolek 3D </w:t>
      </w:r>
      <w:proofErr w:type="spellStart"/>
      <w:r w:rsidRPr="00F10040">
        <w:t>lukostřelnice</w:t>
      </w:r>
      <w:proofErr w:type="spellEnd"/>
      <w:r w:rsidRPr="00F10040">
        <w:t xml:space="preserve"> pod Pálavou </w:t>
      </w:r>
      <w:proofErr w:type="spellStart"/>
      <w:r w:rsidRPr="00F10040">
        <w:t>z.s</w:t>
      </w:r>
      <w:proofErr w:type="spellEnd"/>
      <w:r w:rsidRPr="00F10040">
        <w:t>.</w:t>
      </w:r>
    </w:p>
    <w:p w14:paraId="5859E35D" w14:textId="77777777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F10040">
        <w:rPr>
          <w:b/>
          <w:color w:val="000000"/>
        </w:rPr>
        <w:t>Datum:</w:t>
      </w:r>
      <w:r w:rsidRPr="00F10040">
        <w:rPr>
          <w:b/>
          <w:color w:val="000000"/>
        </w:rPr>
        <w:tab/>
      </w:r>
      <w:r w:rsidRPr="00F10040">
        <w:rPr>
          <w:b/>
          <w:color w:val="000000"/>
        </w:rPr>
        <w:tab/>
      </w:r>
      <w:r w:rsidR="00E62E5B">
        <w:t>30.7.2023</w:t>
      </w:r>
    </w:p>
    <w:p w14:paraId="0B743DDB" w14:textId="77777777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F10040">
        <w:rPr>
          <w:b/>
          <w:color w:val="000000"/>
        </w:rPr>
        <w:t>Místo:</w:t>
      </w:r>
      <w:r w:rsidRPr="00F10040">
        <w:rPr>
          <w:b/>
          <w:color w:val="000000"/>
        </w:rPr>
        <w:tab/>
      </w:r>
      <w:r w:rsidRPr="00F10040">
        <w:rPr>
          <w:b/>
          <w:color w:val="000000"/>
        </w:rPr>
        <w:tab/>
      </w:r>
      <w:proofErr w:type="gramStart"/>
      <w:r w:rsidRPr="00F10040">
        <w:t>3D</w:t>
      </w:r>
      <w:proofErr w:type="gramEnd"/>
      <w:r w:rsidRPr="00F10040">
        <w:t xml:space="preserve"> </w:t>
      </w:r>
      <w:proofErr w:type="spellStart"/>
      <w:r w:rsidRPr="00F10040">
        <w:t>lukostřelnice</w:t>
      </w:r>
      <w:proofErr w:type="spellEnd"/>
      <w:r w:rsidRPr="00F10040">
        <w:t xml:space="preserve"> pod Pálavou, Pohořelice </w:t>
      </w:r>
      <w:r w:rsidRPr="00F10040">
        <w:br/>
      </w:r>
      <w:r w:rsidRPr="00F10040">
        <w:tab/>
      </w:r>
      <w:r w:rsidRPr="00F10040">
        <w:tab/>
        <w:t>poblíž dolního šumického rybníku, 48.976421, 16.484287</w:t>
      </w:r>
    </w:p>
    <w:p w14:paraId="0575B096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color w:val="000000"/>
          <w:highlight w:val="yellow"/>
        </w:rPr>
      </w:pPr>
      <w:r>
        <w:rPr>
          <w:b/>
          <w:color w:val="000000"/>
        </w:rPr>
        <w:t>Ředitel závodu:</w:t>
      </w:r>
      <w:r>
        <w:rPr>
          <w:color w:val="000000"/>
        </w:rPr>
        <w:t xml:space="preserve"> </w:t>
      </w:r>
      <w:r w:rsidRPr="00F10040">
        <w:t xml:space="preserve">Marek </w:t>
      </w:r>
      <w:proofErr w:type="spellStart"/>
      <w:r w:rsidRPr="00F10040">
        <w:t>Holzman</w:t>
      </w:r>
      <w:r w:rsidR="00F10040" w:rsidRPr="00F10040">
        <w:t>n</w:t>
      </w:r>
      <w:proofErr w:type="spellEnd"/>
    </w:p>
    <w:p w14:paraId="0F041C8C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Rozhodčí: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AA5605">
        <w:t>Martin Kozumplík</w:t>
      </w:r>
    </w:p>
    <w:p w14:paraId="2BC7E739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highlight w:val="yellow"/>
        </w:rPr>
      </w:pPr>
      <w:r>
        <w:rPr>
          <w:b/>
          <w:color w:val="000000"/>
        </w:rPr>
        <w:t>Přihlášky:</w:t>
      </w:r>
      <w:r>
        <w:rPr>
          <w:color w:val="000000"/>
        </w:rPr>
        <w:t xml:space="preserve"> Přihlášky zasílejte přes Rcherz.com nebo na e-mailem na adresu: </w:t>
      </w:r>
      <w:hyperlink r:id="rId7">
        <w:r w:rsidRPr="00F10040">
          <w:rPr>
            <w:color w:val="1155CC"/>
            <w:u w:val="single"/>
          </w:rPr>
          <w:t>odreagujse@gmail.com</w:t>
        </w:r>
      </w:hyperlink>
      <w:r w:rsidRPr="00F10040">
        <w:t xml:space="preserve"> </w:t>
      </w:r>
      <w:r>
        <w:rPr>
          <w:color w:val="000000"/>
        </w:rPr>
        <w:t>nebo tel.</w:t>
      </w:r>
      <w:r w:rsidR="00B92332">
        <w:rPr>
          <w:color w:val="000000"/>
        </w:rPr>
        <w:t xml:space="preserve"> </w:t>
      </w:r>
      <w:r w:rsidRPr="00F10040">
        <w:t xml:space="preserve">775499058 </w:t>
      </w:r>
      <w:r>
        <w:rPr>
          <w:color w:val="000000"/>
        </w:rPr>
        <w:t xml:space="preserve">do středy </w:t>
      </w:r>
      <w:r w:rsidR="00B92332">
        <w:t>26.7.2023</w:t>
      </w:r>
      <w:r w:rsidRPr="00EB7143">
        <w:rPr>
          <w:color w:val="000000"/>
        </w:rPr>
        <w:t>.</w:t>
      </w:r>
      <w:r>
        <w:rPr>
          <w:color w:val="000000"/>
        </w:rPr>
        <w:t xml:space="preserve"> Pořadatel si vyhrazuje právo omezit účast </w:t>
      </w:r>
      <w:r>
        <w:t>na</w:t>
      </w:r>
      <w:r>
        <w:rPr>
          <w:color w:val="000000"/>
        </w:rPr>
        <w:t xml:space="preserve"> </w:t>
      </w:r>
      <w:r w:rsidR="00F10040" w:rsidRPr="00F10040">
        <w:t>112</w:t>
      </w:r>
      <w:r w:rsidRPr="00F10040">
        <w:rPr>
          <w:color w:val="000000"/>
        </w:rPr>
        <w:t xml:space="preserve"> závodících </w:t>
      </w:r>
      <w:proofErr w:type="gramStart"/>
      <w:r w:rsidR="00EB7143">
        <w:rPr>
          <w:color w:val="000000"/>
        </w:rPr>
        <w:t xml:space="preserve">24 - </w:t>
      </w:r>
      <w:r w:rsidRPr="00F10040">
        <w:t>28</w:t>
      </w:r>
      <w:proofErr w:type="gramEnd"/>
      <w:r w:rsidRPr="00F10040">
        <w:t xml:space="preserve"> </w:t>
      </w:r>
      <w:r w:rsidRPr="00F10040">
        <w:rPr>
          <w:color w:val="000000"/>
        </w:rPr>
        <w:t xml:space="preserve">terčů. </w:t>
      </w:r>
    </w:p>
    <w:p w14:paraId="2EFE50AC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</w:rPr>
        <w:t>Důležité upozornění</w:t>
      </w:r>
      <w:r>
        <w:t>: Mohou startovat i nelicencovaní závodníci ČLS</w:t>
      </w:r>
      <w:r w:rsidR="00B95B43">
        <w:t>. P</w:t>
      </w:r>
      <w:r>
        <w:t>řihlašování možné pouze přes e-mail.</w:t>
      </w:r>
    </w:p>
    <w:p w14:paraId="6D699D97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Rozlosování: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Provede pořadatel po uzavření přihlášek. </w:t>
      </w:r>
    </w:p>
    <w:p w14:paraId="07CF9229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Ubytování: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Není zajišťováno </w:t>
      </w:r>
    </w:p>
    <w:p w14:paraId="4126DC60" w14:textId="77777777" w:rsidR="0036654D" w:rsidRDefault="00BA55A5">
      <w:pPr>
        <w:spacing w:after="0"/>
        <w:ind w:left="720"/>
        <w:rPr>
          <w:highlight w:val="yellow"/>
        </w:rPr>
      </w:pPr>
      <w:r>
        <w:rPr>
          <w:b/>
        </w:rPr>
        <w:t>Občerstvení:</w:t>
      </w:r>
      <w:r>
        <w:t xml:space="preserve"> </w:t>
      </w:r>
      <w:r>
        <w:tab/>
        <w:t xml:space="preserve">drobné občerstvení, oběd </w:t>
      </w:r>
      <w:r w:rsidR="00EB7143">
        <w:t>možné objednat na místě</w:t>
      </w:r>
    </w:p>
    <w:p w14:paraId="0AE13288" w14:textId="77777777" w:rsidR="0036654D" w:rsidRPr="00EB7143" w:rsidRDefault="00BA55A5" w:rsidP="00EB7143">
      <w:pPr>
        <w:spacing w:after="0"/>
        <w:ind w:left="720"/>
      </w:pPr>
      <w:r>
        <w:rPr>
          <w:b/>
        </w:rPr>
        <w:t>Startovné:</w:t>
      </w:r>
      <w:r>
        <w:t xml:space="preserve"> </w:t>
      </w:r>
      <w:r>
        <w:tab/>
      </w:r>
      <w:r w:rsidR="00EB7143" w:rsidRPr="00EB7143">
        <w:t>Dospělí 35</w:t>
      </w:r>
      <w:r w:rsidR="00EB7143">
        <w:t>0,- Kč, dorost 200,- a žactvo 10</w:t>
      </w:r>
      <w:r w:rsidRPr="00EB7143">
        <w:t>0,- Kč (BEZ OBĚDU)</w:t>
      </w:r>
    </w:p>
    <w:p w14:paraId="7C5C5535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D3DCF3B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74409BD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Technická ustanovení </w:t>
      </w:r>
    </w:p>
    <w:p w14:paraId="18366284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96E2709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Závodí se podle pravidel WA </w:t>
      </w:r>
      <w:proofErr w:type="gramStart"/>
      <w:r>
        <w:rPr>
          <w:color w:val="000000"/>
        </w:rPr>
        <w:t>3D</w:t>
      </w:r>
      <w:proofErr w:type="gramEnd"/>
      <w:r>
        <w:rPr>
          <w:color w:val="000000"/>
        </w:rPr>
        <w:t xml:space="preserve">, Soutěžního řádu ČLS a podle ustanovení tohoto rozpisu. </w:t>
      </w:r>
    </w:p>
    <w:p w14:paraId="11DC703F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highlight w:val="yellow"/>
        </w:rPr>
      </w:pPr>
      <w:r>
        <w:rPr>
          <w:b/>
          <w:color w:val="000000"/>
        </w:rPr>
        <w:t>Sestava:</w:t>
      </w:r>
      <w:r>
        <w:tab/>
      </w:r>
      <w:r w:rsidRPr="00EB7143">
        <w:rPr>
          <w:color w:val="000000"/>
        </w:rPr>
        <w:t xml:space="preserve">okruh </w:t>
      </w:r>
      <w:proofErr w:type="gramStart"/>
      <w:r w:rsidR="00EB7143" w:rsidRPr="00EB7143">
        <w:rPr>
          <w:color w:val="000000"/>
        </w:rPr>
        <w:t xml:space="preserve">24 - </w:t>
      </w:r>
      <w:r w:rsidRPr="00EB7143">
        <w:t>28</w:t>
      </w:r>
      <w:proofErr w:type="gramEnd"/>
      <w:r w:rsidRPr="00EB7143">
        <w:rPr>
          <w:color w:val="000000"/>
        </w:rPr>
        <w:t xml:space="preserve"> figur 3D terčů </w:t>
      </w:r>
    </w:p>
    <w:p w14:paraId="50CACA9F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muži, ženy, senioři, seniorky, junioři, juniorky, kadeti, kadetky, žáci, žákyně </w:t>
      </w:r>
    </w:p>
    <w:p w14:paraId="0ECC1646" w14:textId="64583F4A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Divize: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holý luk, instinktivní luk, dlouhý luk, jezdecký luk</w:t>
      </w:r>
    </w:p>
    <w:p w14:paraId="467F2D1B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highlight w:val="yellow"/>
        </w:rPr>
      </w:pPr>
      <w:r>
        <w:rPr>
          <w:b/>
          <w:color w:val="000000"/>
        </w:rPr>
        <w:t>Kapacita: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EB7143" w:rsidRPr="00EB7143">
        <w:t>Maximálně 112</w:t>
      </w:r>
      <w:r w:rsidRPr="00EB7143">
        <w:t xml:space="preserve"> závodníků</w:t>
      </w:r>
    </w:p>
    <w:p w14:paraId="17F24F0F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Ceny:</w:t>
      </w:r>
      <w:r>
        <w:rPr>
          <w:color w:val="000000"/>
        </w:rPr>
        <w:t xml:space="preserve"> Ceny se u</w:t>
      </w:r>
      <w:r>
        <w:t>dělují</w:t>
      </w:r>
      <w:r>
        <w:rPr>
          <w:color w:val="000000"/>
        </w:rPr>
        <w:t xml:space="preserve">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14:paraId="45CFBBA7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D5EE144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BF4C13F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A67C09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14:paraId="18F11933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4606848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Prezence:</w:t>
      </w:r>
      <w:r>
        <w:rPr>
          <w:color w:val="000000"/>
        </w:rPr>
        <w:t xml:space="preserve"> 8:30-9:30  </w:t>
      </w:r>
    </w:p>
    <w:p w14:paraId="318D792F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Zahájení závodu:</w:t>
      </w:r>
      <w:r>
        <w:rPr>
          <w:color w:val="000000"/>
        </w:rPr>
        <w:t xml:space="preserve"> 10:00</w:t>
      </w:r>
    </w:p>
    <w:p w14:paraId="1B6ED0A0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54647B8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43A1D28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Doplňující informace</w:t>
      </w:r>
    </w:p>
    <w:p w14:paraId="747D7406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BD90AFC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</w:t>
      </w:r>
      <w:proofErr w:type="spellStart"/>
      <w:r>
        <w:rPr>
          <w:color w:val="000000"/>
        </w:rPr>
        <w:t>Camo</w:t>
      </w:r>
      <w:proofErr w:type="spellEnd"/>
      <w:r>
        <w:rPr>
          <w:color w:val="000000"/>
        </w:rPr>
        <w:t>“ zbarvení/potisk na veškerém sportovním vybavení oblečení i doplňcích.“ Žádáme účastníky, aby toto ustanovení respektovali</w:t>
      </w:r>
    </w:p>
    <w:p w14:paraId="20872251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B3C3CD0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0F5EB07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 xml:space="preserve">Marek </w:t>
      </w:r>
      <w:proofErr w:type="spellStart"/>
      <w:r>
        <w:t>Holzman</w:t>
      </w:r>
      <w:proofErr w:type="spellEnd"/>
      <w:r>
        <w:rPr>
          <w:color w:val="000000"/>
        </w:rPr>
        <w:t xml:space="preserve"> </w:t>
      </w:r>
    </w:p>
    <w:p w14:paraId="054641F0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ředitel závodu</w:t>
      </w:r>
    </w:p>
    <w:sectPr w:rsidR="0036654D" w:rsidSect="00EC0B21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1052" w14:textId="77777777" w:rsidR="00971B6B" w:rsidRDefault="00971B6B">
      <w:pPr>
        <w:spacing w:after="0" w:line="240" w:lineRule="auto"/>
      </w:pPr>
      <w:r>
        <w:separator/>
      </w:r>
    </w:p>
  </w:endnote>
  <w:endnote w:type="continuationSeparator" w:id="0">
    <w:p w14:paraId="56D418F9" w14:textId="77777777" w:rsidR="00971B6B" w:rsidRDefault="0097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4703" w14:textId="77777777" w:rsidR="00971B6B" w:rsidRDefault="00971B6B">
      <w:pPr>
        <w:spacing w:after="0" w:line="240" w:lineRule="auto"/>
      </w:pPr>
      <w:r>
        <w:separator/>
      </w:r>
    </w:p>
  </w:footnote>
  <w:footnote w:type="continuationSeparator" w:id="0">
    <w:p w14:paraId="4590EFDA" w14:textId="77777777" w:rsidR="00971B6B" w:rsidRDefault="0097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D0" w14:textId="77777777" w:rsidR="0036654D" w:rsidRDefault="00BA55A5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01E21160" wp14:editId="58C14F30">
          <wp:extent cx="1222058" cy="12220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058" cy="1222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5774BF" w14:textId="77777777" w:rsidR="0036654D" w:rsidRDefault="00BA55A5">
    <w:pPr>
      <w:tabs>
        <w:tab w:val="center" w:pos="4536"/>
        <w:tab w:val="right" w:pos="9072"/>
      </w:tabs>
      <w:spacing w:after="0" w:line="240" w:lineRule="auto"/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4A91"/>
    <w:multiLevelType w:val="multilevel"/>
    <w:tmpl w:val="DDA0F8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54D"/>
    <w:rsid w:val="00043145"/>
    <w:rsid w:val="00174083"/>
    <w:rsid w:val="00217745"/>
    <w:rsid w:val="0036654D"/>
    <w:rsid w:val="00691877"/>
    <w:rsid w:val="00971B6B"/>
    <w:rsid w:val="00AA5605"/>
    <w:rsid w:val="00B92332"/>
    <w:rsid w:val="00B95B43"/>
    <w:rsid w:val="00BA55A5"/>
    <w:rsid w:val="00BE6F1B"/>
    <w:rsid w:val="00DA24C6"/>
    <w:rsid w:val="00E62E5B"/>
    <w:rsid w:val="00EB7143"/>
    <w:rsid w:val="00EC0B21"/>
    <w:rsid w:val="00F10040"/>
    <w:rsid w:val="00F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5244"/>
  <w15:docId w15:val="{9194C567-F9EA-4F6C-B742-433AD7A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B21"/>
  </w:style>
  <w:style w:type="paragraph" w:styleId="Nadpis1">
    <w:name w:val="heading 1"/>
    <w:basedOn w:val="Normln"/>
    <w:next w:val="Normln"/>
    <w:uiPriority w:val="9"/>
    <w:qFormat/>
    <w:rsid w:val="00EC0B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C0B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C0B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C0B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C0B2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C0B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C0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C0B21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EC0B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reaguj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MITKO_obchod_2</dc:creator>
  <cp:lastModifiedBy>Fasura Ondřej</cp:lastModifiedBy>
  <cp:revision>6</cp:revision>
  <dcterms:created xsi:type="dcterms:W3CDTF">2023-05-02T15:21:00Z</dcterms:created>
  <dcterms:modified xsi:type="dcterms:W3CDTF">2023-05-18T11:48:00Z</dcterms:modified>
</cp:coreProperties>
</file>